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Protokół ze spotkania</w:t>
      </w:r>
    </w:p>
    <w:p>
      <w:pPr>
        <w:spacing w:after="240"/>
      </w:pPr>
      <w:r>
        <w:rPr>
          <w:i/>
          <w:iCs/>
          <w:color w:val="595959"/>
        </w:rPr>
        <w:t xml:space="preserve">Zastąp szary tekst własnym i usuń opcjonalne sekcje, których nie używasz.</w:t>
      </w:r>
    </w:p>
    <w:p>
      <w:pPr>
        <w:pStyle w:val="Heading2"/>
      </w:pPr>
      <w:r>
        <w:t xml:space="preserve">Dane spotkania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Grupa lub organizacja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Nazwa grupy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Rodzaj spotkania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Zwykłe, nadzwyczajne, komisji lub zespołu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Dzień spotkania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Godzina rozpoczęcia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Miejsce lub link do wideorozmowy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Osoba prowadząca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Kto przewodniczył spotkaniu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Protokół sporządziła lub sporządził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Lista obecności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Imię i nazwisko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Rola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Obecność, nieobecność lub usprawiedliwienie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Goście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Kworum opcjonalnie</w:t>
      </w:r>
    </w:p>
    <w:p>
      <w:pPr>
        <w:spacing w:after="120"/>
      </w:pPr>
      <w:r>
        <w:rPr>
          <w:b/>
          <w:bCs/>
        </w:rPr>
        <w:t xml:space="preserve">Kworum jest: </w:t>
      </w:r>
      <w:r>
        <w:t xml:space="preserve">☐ Tak   ☐ Nie</w:t>
      </w:r>
    </w:p>
    <w:p>
      <w:pPr>
        <w:pStyle w:val="Heading2"/>
      </w:pPr>
      <w:r>
        <w:t xml:space="preserve">Poprzedni protokół opcjonalnie</w:t>
      </w:r>
    </w:p>
    <w:p>
      <w:pPr>
        <w:spacing w:after="120"/>
      </w:pPr>
      <w:r>
        <w:rPr>
          <w:b/>
          <w:bCs/>
        </w:rPr>
        <w:t xml:space="preserve">Protokół z poprzedniego spotkania został: </w:t>
      </w:r>
      <w:r>
        <w:t xml:space="preserve">☐ przyjęty bez zmian   ☐ przyjęty z poprawkami   ☐ pominięty</w:t>
      </w:r>
    </w:p>
    <w:p>
      <w:pPr>
        <w:pStyle w:val="Heading2"/>
      </w:pPr>
      <w:r>
        <w:t xml:space="preserve">Porządek obrad</w:t>
      </w:r>
    </w:p>
    <w:p>
      <w:pPr>
        <w:pStyle w:val="ListParagraph"/>
        <w:numPr>
          <w:ilvl w:val="0"/>
          <w:numId w:val="2"/>
        </w:numPr>
      </w:pPr>
      <w:r>
        <w:t xml:space="preserve">Pierwszy punkt porządku obrad</w:t>
      </w:r>
    </w:p>
    <w:p>
      <w:pPr>
        <w:pStyle w:val="ListParagraph"/>
        <w:numPr>
          <w:ilvl w:val="0"/>
          <w:numId w:val="2"/>
        </w:numPr>
      </w:pPr>
      <w:r>
        <w:t xml:space="preserve">Drugi punkt porządku obrad</w:t>
      </w:r>
    </w:p>
    <w:p>
      <w:pPr>
        <w:pStyle w:val="ListParagraph"/>
        <w:numPr>
          <w:ilvl w:val="0"/>
          <w:numId w:val="2"/>
        </w:numPr>
      </w:pPr>
      <w:r>
        <w:t xml:space="preserve">Trzeci punkt porządku obrad</w:t>
      </w:r>
    </w:p>
    <w:p>
      <w:pPr>
        <w:pStyle w:val="Heading2"/>
      </w:pPr>
      <w:r>
        <w:t xml:space="preserve">Podsumowanie</w:t>
      </w:r>
    </w:p>
    <w:p>
      <w:pPr>
        <w:spacing w:after="120"/>
      </w:pPr>
      <w:r>
        <w:rPr>
          <w:i/>
          <w:iCs/>
          <w:color w:val="595959"/>
        </w:rPr>
        <w:t xml:space="preserve">Od dwóch do czterech zdań: cel spotkania i jego główny wynik.</w:t>
      </w:r>
    </w:p>
    <w:p>
      <w:pPr>
        <w:spacing w:after="120"/>
      </w:pPr>
      <w:r>
        <w:t xml:space="preserve"> </w:t>
      </w:r>
    </w:p>
    <w:p>
      <w:pPr>
        <w:pStyle w:val="Heading2"/>
      </w:pPr>
      <w:r>
        <w:t xml:space="preserve">Przebieg i ustalenia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Punkt porządku obrad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Streszczenie dyskusji (opcjonalnie)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Ustalenie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Zapisz, co postanowiono lub zrobiono. Dyskusję streszczaj tylko na nieformalnych spotkaniach; formalny protokół zapisuje wnioski i decyzje, a nie przebieg debaty.</w:t>
      </w:r>
    </w:p>
    <w:p>
      <w:pPr>
        <w:pStyle w:val="Heading2"/>
      </w:pPr>
      <w:r>
        <w:t xml:space="preserve">Decyzje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Decyzja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Sposób podjęcia (głosowanie, konsensus lub decyzja osoby prowadzącej)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Wnioski i głosowania opcjonalnie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Wniosek (dokładne brzmienie)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Zgłosił(a)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Wynik (przyjęty lub odrzucony)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Liczba głosów, jeśli liczono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Zadania do wykonania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Zadanie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Osoba odpowiedzialna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Termin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Stan realizacji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Otwarte pytania</w:t>
      </w:r>
    </w:p>
    <w:p>
      <w:pPr>
        <w:pStyle w:val="ListParagraph"/>
        <w:numPr>
          <w:ilvl w:val="0"/>
          <w:numId w:val="3"/>
        </w:numPr>
      </w:pPr>
      <w:r>
        <w:t xml:space="preserve">Pierwsze otwarte pytanie</w:t>
      </w:r>
    </w:p>
    <w:p>
      <w:pPr>
        <w:pStyle w:val="ListParagraph"/>
        <w:numPr>
          <w:ilvl w:val="0"/>
          <w:numId w:val="3"/>
        </w:numPr>
      </w:pPr>
      <w:r>
        <w:t xml:space="preserve">Drugie otwarte pytanie</w:t>
      </w:r>
    </w:p>
    <w:p>
      <w:pPr>
        <w:pStyle w:val="Heading2"/>
      </w:pPr>
      <w:r>
        <w:t xml:space="preserve">Następne spotkanie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Godzina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Miejsce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Zamknięcie spotkania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Spotkanie zakończono o godzinie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Zatwierdzenie opcjonalnie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Sekretarz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Osoba prowadząca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Data zatwierdzenia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ze spotkania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