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รายงานการประชุม</w:t>
      </w:r>
    </w:p>
    <w:p>
      <w:pPr>
        <w:spacing w:after="240"/>
      </w:pPr>
      <w:r>
        <w:rPr>
          <w:i/>
          <w:iCs/>
          <w:color w:val="595959"/>
        </w:rPr>
        <w:t xml:space="preserve">แทนที่ข้อความสีเทา และลบหัวข้อที่ไม่บังคับซึ่งคุณไม่ได้ใช้</w:t>
      </w:r>
    </w:p>
    <w:p>
      <w:pPr>
        <w:pStyle w:val="Heading2"/>
      </w:pPr>
      <w:r>
        <w:t xml:space="preserve">รายละเอียดการประชุม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ชื่อหน่วยงานหรือองค์กร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ชื่อคณะ กลุ่ม หรือบริษัท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ประเภทการประชุม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ประชุมสามัญ ประชุมวิสามัญ คณะกรรมการ หรือทีม พร้อมครั้งที่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วันที่ประชุม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วันที่จัดประชุม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เริ่มประชุมเวลา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สถานที่หรือลิงก์ประชุมออนไลน์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ประธานในที่ประชุม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ผู้ทำหน้าที่ประธาน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ผู้จดรายงานการประชุม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ผู้มาประชุมและผู้ไม่มาประชุม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ชื่อ-สกุล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ตำแหน่ง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มาประชุม ไม่มา หรือลา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ผู้ได้รับเชิญ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องค์ประชุม ไม่บังคับ</w:t>
      </w:r>
    </w:p>
    <w:p>
      <w:pPr>
        <w:spacing w:after="120"/>
      </w:pPr>
      <w:r>
        <w:rPr>
          <w:b/>
          <w:bCs/>
        </w:rPr>
        <w:t xml:space="preserve">ครบองค์ประชุม: </w:t>
      </w:r>
      <w:r>
        <w:t xml:space="preserve">☐ ครบ   ☐ ไม่ครบ</w:t>
      </w:r>
    </w:p>
    <w:p>
      <w:pPr>
        <w:pStyle w:val="Heading2"/>
      </w:pPr>
      <w:r>
        <w:t xml:space="preserve">รายงานการประชุมครั้งที่แล้ว ไม่บังคับ</w:t>
      </w:r>
    </w:p>
    <w:p>
      <w:pPr>
        <w:spacing w:after="120"/>
      </w:pPr>
      <w:r>
        <w:rPr>
          <w:b/>
          <w:bCs/>
        </w:rPr>
        <w:t xml:space="preserve">ที่ประชุมพิจารณารายงานการประชุมครั้งที่แล้วและ: </w:t>
      </w:r>
      <w:r>
        <w:t xml:space="preserve">☐ รับรองตามที่เสนอ   ☐ รับรองโดยมีการแก้ไข   ☐ ยังไม่ได้พิจารณา</w:t>
      </w:r>
    </w:p>
    <w:p>
      <w:pPr>
        <w:pStyle w:val="Heading2"/>
      </w:pPr>
      <w:r>
        <w:t xml:space="preserve">ระเบียบวาระ</w:t>
      </w:r>
    </w:p>
    <w:p>
      <w:pPr>
        <w:pStyle w:val="ListParagraph"/>
        <w:numPr>
          <w:ilvl w:val="0"/>
          <w:numId w:val="2"/>
        </w:numPr>
      </w:pPr>
      <w:r>
        <w:t xml:space="preserve">วาระแรก</w:t>
      </w:r>
    </w:p>
    <w:p>
      <w:pPr>
        <w:pStyle w:val="ListParagraph"/>
        <w:numPr>
          <w:ilvl w:val="0"/>
          <w:numId w:val="2"/>
        </w:numPr>
      </w:pPr>
      <w:r>
        <w:t xml:space="preserve">วาระที่สอง</w:t>
      </w:r>
    </w:p>
    <w:p>
      <w:pPr>
        <w:pStyle w:val="ListParagraph"/>
        <w:numPr>
          <w:ilvl w:val="0"/>
          <w:numId w:val="2"/>
        </w:numPr>
      </w:pPr>
      <w:r>
        <w:t xml:space="preserve">วาระที่สาม</w:t>
      </w:r>
    </w:p>
    <w:p>
      <w:pPr>
        <w:pStyle w:val="Heading2"/>
      </w:pPr>
      <w:r>
        <w:t xml:space="preserve">สรุปการประชุม</w:t>
      </w:r>
    </w:p>
    <w:p>
      <w:pPr>
        <w:spacing w:after="120"/>
      </w:pPr>
      <w:r>
        <w:rPr>
          <w:i/>
          <w:iCs/>
          <w:color w:val="595959"/>
        </w:rPr>
        <w:t xml:space="preserve">สองถึงสี่ประโยค: วัตถุประสงค์ของการประชุมและผลสำคัญ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การพิจารณาและผลของแต่ละวาระ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วาระ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สรุปการพิจารณา (ไม่บังคับ)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มติหรือผล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บันทึกสิ่งที่ที่ประชุมมีมติหรือดำเนินการ สรุปการอภิปรายเฉพาะการประชุมที่ไม่เป็นทางการ รายงานการประชุมที่เป็นทางการบันทึกญัตติและมติ ไม่ใช่ข้อโต้แย้ง</w:t>
      </w:r>
    </w:p>
    <w:p>
      <w:pPr>
        <w:pStyle w:val="Heading2"/>
      </w:pPr>
      <w:r>
        <w:t xml:space="preserve">มติที่ประชุม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มติ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วิธีได้มติ (ลงคะแนน เห็นพ้องร่วมกัน หรือประธานตัดสิน)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ญัตติและการลงมติ ไม่บังคับ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ญัตติ (ถ้อยคำตามที่เสนอ)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ผู้เสนอ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ผลการลงมติ (ผ่านหรือไม่ผ่าน)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จำนวนคะแนน (ถ้ามีการนับ)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งานที่ต้องดำเนินการต่อ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งานที่ต้องทำ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ผู้รับผิดชอบ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กำหนดเสร็จ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สถานะ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ประเด็นที่ยังไม่ได้ข้อสรุป</w:t>
      </w:r>
    </w:p>
    <w:p>
      <w:pPr>
        <w:pStyle w:val="ListParagraph"/>
        <w:numPr>
          <w:ilvl w:val="0"/>
          <w:numId w:val="3"/>
        </w:numPr>
      </w:pPr>
      <w:r>
        <w:t xml:space="preserve">ประเด็นแรกที่ยังค้างอยู่</w:t>
      </w:r>
    </w:p>
    <w:p>
      <w:pPr>
        <w:pStyle w:val="ListParagraph"/>
        <w:numPr>
          <w:ilvl w:val="0"/>
          <w:numId w:val="3"/>
        </w:numPr>
      </w:pPr>
      <w:r>
        <w:t xml:space="preserve">ประเด็นที่สองที่ยังค้างอยู่</w:t>
      </w:r>
    </w:p>
    <w:p>
      <w:pPr>
        <w:pStyle w:val="Heading2"/>
      </w:pPr>
      <w:r>
        <w:t xml:space="preserve">การประชุมครั้งต่อไป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วันที่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เวลา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สถานที่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เลิกประชุม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เลิกประชุมเวลา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การรับรองรายงาน ไม่บังคับ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เลขานุการ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ประธาน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วันที่รับรอง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th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